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6F" w:rsidRPr="001E3F54" w:rsidRDefault="00A9206F" w:rsidP="00A92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3F5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  <w:t>САБАҚТЫ ТАЛДАУ ТҮРЛЕРІ</w:t>
      </w:r>
    </w:p>
    <w:p w:rsidR="00A9206F" w:rsidRPr="001E3F54" w:rsidRDefault="00A9206F" w:rsidP="00A92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1.</w:t>
      </w:r>
      <w:proofErr w:type="spellStart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Жалпы</w:t>
      </w:r>
      <w:proofErr w:type="spellEnd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психологиялық</w:t>
      </w:r>
      <w:proofErr w:type="spellEnd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-</w:t>
      </w:r>
      <w:proofErr w:type="spellStart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педагогикалық</w:t>
      </w:r>
      <w:proofErr w:type="spellEnd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талдау</w:t>
      </w:r>
      <w:proofErr w:type="spellEnd"/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1.1.Сабақтар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жүйесінде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осы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сабақтың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орны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мақсаттың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дұрыс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қойылуы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1.2.Сабақты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ұйымдастыру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құрылымы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кезеңдері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бірізділігі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уақытты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жоспарлау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мазмұны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менқұрылымының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сәйкестігі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Сыныптың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сабаққа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дайындығы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,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бүкіл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барысында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оқушылардің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белсенді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жұмысы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,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жеке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,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топтық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,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ұжымдықжұмыстардың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үйлесімділігі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тығыздығы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уақытты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тиімді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қолдануы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1.3.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мазмұны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Ғылымилығы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әр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кезеңде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оқушылардың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іс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-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әрекетіне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тапсырмалардың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дұрыс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таңдалуы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бағдарлама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талаптарына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сай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келуі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тәрбиелік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бағыты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теориялық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тәжірибесімен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байланысы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оқушылардың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білімдерін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тәжірибеде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қолдануға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бейімдеу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, 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өткен</w:t>
      </w:r>
      <w:proofErr w:type="spellEnd"/>
      <w:proofErr w:type="gram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тақырыптар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байланысы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оқушылардің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білімдерін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тәжірибеде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қолдануға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бейімдеу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өткенді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қайталау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пән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аралық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байланыс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.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Мұғалімнің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сөйлеуі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сауаттылығы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эмоционалдығы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тіл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байлығы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оқушылардің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білім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сапасы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біліктілігі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(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дағды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әдет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)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сөйлеуі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1.4.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Сабақты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өткізу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әдістемесі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.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Сабақтағы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құрал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-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жабдықтар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кезеңдерінде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көрнекі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құралдар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дидактикалық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материалдарды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қолдану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мұғалімдердің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қолданған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оқыту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әдістері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олардың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тиімділігі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мақсаты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мазмұнына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оқушылардің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жеке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ерекшеліктеріне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дайындығына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сәйкестігі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тиімділігі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.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алдына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мақсатын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қоюы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қорытындысын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шығаруы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үлгермеушілермен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жұмысы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белсенді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оқыту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әдістерін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меңгеруі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осы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әдістердің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бұл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сабақта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қолданулуының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дұрыстығы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оқушылардің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білімін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бағалау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жүйесі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педагогикалық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құндылығы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11.5.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Мұғалімнің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сабақтағы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қарым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-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қатынасы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.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Сыныптағы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оқушылармен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жеке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оқушылармен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қарым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-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қатынас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мәнері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стилі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1.6.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Сабақтағы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оқушылардің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жұмысы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мінез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құлқы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.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Сыныптың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жеке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оқушылардің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белсенділігі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олардың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сабаққа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қызығушылығы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сабаққа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мұғалімге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көзқарасы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тәртіптілігі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ұйымдасуы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сөйлеуі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сұрақ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қоюы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1.7.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бойынша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жалпы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қорытынды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2.</w:t>
      </w:r>
      <w:proofErr w:type="spellStart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Сабақты</w:t>
      </w:r>
      <w:proofErr w:type="spellEnd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әдістемелік</w:t>
      </w:r>
      <w:proofErr w:type="spellEnd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талдау</w:t>
      </w:r>
      <w:proofErr w:type="spellEnd"/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2.1.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Сабақтың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оқыту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мақсаты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Мақсат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әдістемелік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нұсқаудан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алынған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 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</w:t>
      </w:r>
      <w:proofErr w:type="gram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немесе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мұғалім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өздігінен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қойған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?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қойған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жағдайда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дұрыстығы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.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Сабақтағы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мақсаттың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орындалуы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2.2.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Оқыту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мақсатына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серіктес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-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демеуші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тәрбие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дамыту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мақсаттарының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шешілуі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дұрыстығы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негізгі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мақсатқа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сәйкестігі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орындалуы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2.3.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Сабақтың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әдістемелік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логикасы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құрылымы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пәрменділігі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уақыттың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тиімді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бөлінуі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үй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тапсырмасын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тексеру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тиімділігі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оқушыларге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мақсатын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қоюы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ынталандыруы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жаңа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материалды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беруі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тарапынан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оны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түсінуі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қабылдауы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бейімділігін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дамытуы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 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Сабақтың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нәтижелігі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мұғалімнің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бағалау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жүйесі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оқушылардің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өзін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-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бағалауы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үй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жұмысын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ұйымдастыруы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2.4.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Түрлі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оқыту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құралдарын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қолдануы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.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Әр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түрлі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тапсырмалар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үлгілер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нұсқаулар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алгоритмдер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тірек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желі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жоспар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бағдарламалар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сөздік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.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қолдануы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(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өзін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-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бақылау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кілті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ақпарат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көздері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2.5.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Әр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түрлі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әдістемелік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тәсілдерін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қолдануы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Қолданылған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тәсілдердің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мақсаты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міндеттеріне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сәйкестігі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дәлдігі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алыну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себебі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тиімділігі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2.6.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Оқушылардің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әр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түрлі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танымдық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іс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-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әрекетін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ұйымдастыруды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жүзеге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асыру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(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жеке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сыныптық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шептік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жұмыстар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2.7.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Сабақтың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мазмұндық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логикасы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ақпараттық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құндылығы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lastRenderedPageBreak/>
        <w:t>3.</w:t>
      </w:r>
      <w:proofErr w:type="spellStart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Авторлық</w:t>
      </w:r>
      <w:proofErr w:type="spellEnd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сабақты</w:t>
      </w:r>
      <w:proofErr w:type="spellEnd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талдау</w:t>
      </w:r>
      <w:proofErr w:type="spellEnd"/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3.1.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Авторлық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әдістеменің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қысқаша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мінездемесі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мақсаты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принциптері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жұзеге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асыру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жүйесі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қолдану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шеңбері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жаңалығы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3.2.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Осы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әдіс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немесе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элементі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қолданылған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сабаққа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жалпы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қысқаша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мінездеме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3.3.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Аталған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әдіс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принциптерінің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жүзеге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асыру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ерекшелігін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ашу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.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Мақсат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пен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нәтижеге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жету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құралының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ара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қатынасы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3.4.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Сынып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ұжымы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ерекшелігіне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қарай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әдістің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бейімделу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дәрежесі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3.5.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Таңдап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алынған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әдістің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нәтижелігі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3.6.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Аталған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әдістің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келешекте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қолданылуына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таралуына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байланысты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нұсқау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4.</w:t>
      </w:r>
      <w:proofErr w:type="spellStart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Сабақты</w:t>
      </w:r>
      <w:proofErr w:type="spellEnd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салыстырмалы</w:t>
      </w:r>
      <w:proofErr w:type="spellEnd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талдау</w:t>
      </w:r>
      <w:proofErr w:type="spellEnd"/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4.1.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Сабақтың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жалпы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қысқаша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мінездемесі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 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Мақсаты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міндеті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кезеңдері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құралдары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әдіс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-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тәсілдері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оқыту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формалары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4.2.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Сабақты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басқа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сабақтармен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(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бүкіл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бөліктегі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тараудағы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жылдағы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)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салыстыру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4.3.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Сабақтың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басқа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пәндермен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байланысы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4.4.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Сабақтың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сабақтан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тыс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оқушылардың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тәрбие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дамыту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іс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-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әрекетімен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байланысы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4.5.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мазмұнының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аймақ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қала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ауыл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еліміз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өмірімен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оқушыларды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қоршаған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орта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жанұясымен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байланысы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4.6.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Жаңа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материалдарды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беру</w:t>
      </w: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меңгеру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кезеңдерін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ұйымдастырудағы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үйде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материалдарды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меңгерудегі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бетінше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орындайтын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жұмыстардағы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ілгерілеу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4.7.Оқытуда құралды, әдістемелік тәсілдерді қолданудағы прогрессия. Оқулық пен басқа көздерден алынған қосымша материалдардың үйлесімділігі.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4.8.Сабақтар барысында жеке оқушыларға көңіл аударуды жүзеге асыру. Бақылау динамикасы.</w:t>
      </w:r>
    </w:p>
    <w:p w:rsidR="00A9206F" w:rsidRPr="001E3F54" w:rsidRDefault="00A9206F" w:rsidP="00A92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 w:eastAsia="ru-RU"/>
        </w:rPr>
        <w:t>5.Сабақты мақсатты талдау.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5.1.Бұл талдау мұғалімдердің оқытудың жеке әдіс-тәсіл құралдарын қолданудағы жеке оқыту технологиясындағы – авторлық, соның ішінде мұғалімдердің өздерінің жасақтаған шеберлігін анықтауға бағытталған.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5.2.Сабақтың жалпы қысқаша мінездемесі, сабақ мақсаты, міндеттері, кезеңдері.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5.3.Оқыту әдіс-тәсілдері, құралдарына жалпы мінездеме, қолдануы (жеке немесе барлық оқушыларға арналған ба).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5.4.Оқулық әдіс-тәсілдері құралдарының сабақ мақсатына сәйкестілігі.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5.5.Мұғалімнің жас, жеке сабақ мазмұнының ерекшеліктерінің ескерілуі, соған байланысты әдіс-тәсілдер, құралдарының бейімделуі.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5.6.Аталған, әдіс-тәсілдер, құралдардың оқытудың басқа әдіс-тәсілдер, құралдарымен үндесу мүмкіндігі.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5.7.Оқыту әдіс-тәсіл, құралдарды мұғалімнің қолдануда өзіндік қосқан үлесі.</w:t>
      </w:r>
    </w:p>
    <w:p w:rsidR="00A9206F" w:rsidRPr="001E3F54" w:rsidRDefault="00A9206F" w:rsidP="00A92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 w:eastAsia="ru-RU"/>
        </w:rPr>
        <w:t>6.Оқытудың авторлық әдістемесі сабағын талдау: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6.1.Авторлық әдістеменің қысқаша мінездемесі, оның мақсаты, принциптері жүзеге асыру жүйесі, қолдану шеңбері және жаңалығы.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6.2..Осы әдіс немесе оның элементі қолданылған жалпы қысқаша мінездеме.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6.3.Аталған әдіс принциптерінің жүзеге асыру ерекшелігін ашу. Мақсат пен нәтижеге жету құралының ара қатынасы.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6.4.Сынып ұжымы ерекшелігіне қарай әдістің бейімделу дәрежесі.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lastRenderedPageBreak/>
        <w:t>6.5.Әдістің нәтижелігі.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6.6.Аталған әдістің келешекте қолданылуына және таралуына байланысты нұсқау.</w:t>
      </w:r>
    </w:p>
    <w:p w:rsidR="00A9206F" w:rsidRPr="001E3F54" w:rsidRDefault="00A9206F" w:rsidP="00A92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 w:eastAsia="ru-RU"/>
        </w:rPr>
        <w:t>7.Педагогикалық қарым-қатынас негізінде сабақты талдау.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7.1.Сабақтың жалпы қысқаша  мінездемесі мақсаты, міндеттері, кезеңдері, құралдары, әдістері.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7.2.Педагогикалық қарым-қатынас стилі: орта мұғалім, оқушы – жеке тұлға, мұғалімнің басқарушылық жұмысының ашықтығы немесе тұйықтығы.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7.3.Педагогикалық қарым-қатынастың оқыту мақсаты, кезеңдері, әдістеріне сәйкестігі, монологиялық, диалогтық, топтық қарым-қатынас түрлері.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7.4.Қарым-қатынас хабардар болу, түсіндіру, бағалау, бір нәрсені анықтау (бағалау), дәлелдеуге бағытталуы.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7.5.Қарым-қатынас мақсаты, нақты, көңіл аударушылық, вербальды (сөзбен), вербальды емес, сөйлеу әрекетінің әр түрлі (жазу, оқу, аудирование сөйлеу) негізінде болды.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7.6.Қарым-қа</w:t>
      </w:r>
      <w:bookmarkStart w:id="0" w:name="_GoBack"/>
      <w:bookmarkEnd w:id="0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тынас арқылы тәрбиелеу, оқушылардың сөйлеу мәдениеті, оған қойылатын талаптар. Оқушылардың ойлау белсенділігі, оның сөйлеудегі көрінуі.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7.7.Мұғалімнің сөйлеу мәдениеті, мейірімділігі, серіктестігі сөйлеу және мінез-құлқындағы бірізділігі мен эмоционалдығының ара қатынасы.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7.8.Мұғалім мен оқушылардың сөйлеу уақытысы (салыстырмалы түрде).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7.9.Сабақта мұғалім мен оқушылардың қарым-қатынасына жағдайдың болуы (оқушылар қалай отыр, олар өзін еркін сезіне ме, олардың сөздік немесе сөздік емес іс-әрекеттері қаншалықта мақсатты, тиімді).</w:t>
      </w:r>
    </w:p>
    <w:p w:rsidR="00A9206F" w:rsidRPr="001E3F54" w:rsidRDefault="00A9206F" w:rsidP="00A92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8.Физиологиялық-гигиеналық </w:t>
      </w:r>
      <w:proofErr w:type="spellStart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негізде</w:t>
      </w:r>
      <w:proofErr w:type="spellEnd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сабақты</w:t>
      </w:r>
      <w:proofErr w:type="spellEnd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талдау</w:t>
      </w:r>
      <w:proofErr w:type="spellEnd"/>
      <w:r w:rsidRPr="001E3F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8.1.Сабақтың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жалпы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қысқаша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мінездемесі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8.2.Психологиялық,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физиологиялық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гигиеналық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негізде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оқушылардың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іс-әрекетіне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қойылатын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талаптар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материалын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меңгеруге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оқушыларды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ұйымдастыру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мүмкіндігі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Зейінді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шоғырландыру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қайта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бөлу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перераспредаление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ерекшелігі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әр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түрлі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іс-әрекеттің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алмастыруы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8.3.Сынып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мінездемесі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денсаулығының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бұзылуы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психикалық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ауытқуы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бар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балаларға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топтарға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сай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нұсқаудың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есебінің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8.4.Оқушылардың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жас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ерекшелігінің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ескерілуі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8.5.Қарапайым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түзетуді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жүзеге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асыру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мақсатында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біліктілігін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дамытуы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өзін-өзі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бақылау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8.6.Сынып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бөлмесіне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байланысты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гигиеналық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талаптардың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сақталуы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8.7.Сабақ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кестесіндегі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сабақтардың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орнын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анықтаудағы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психологиялық-гигиеналық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талаптардың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сақталуы</w:t>
      </w:r>
      <w:proofErr w:type="spellEnd"/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9206F" w:rsidRPr="001E3F54" w:rsidRDefault="00A9206F" w:rsidP="00A9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3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436DC" w:rsidRPr="001E3F54" w:rsidRDefault="001436DC">
      <w:pPr>
        <w:rPr>
          <w:rFonts w:ascii="Times New Roman" w:hAnsi="Times New Roman" w:cs="Times New Roman"/>
          <w:sz w:val="26"/>
          <w:szCs w:val="26"/>
        </w:rPr>
      </w:pPr>
    </w:p>
    <w:sectPr w:rsidR="001436DC" w:rsidRPr="001E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6F"/>
    <w:rsid w:val="001436DC"/>
    <w:rsid w:val="001E3F54"/>
    <w:rsid w:val="00A9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E5A3B-47EC-4FBA-9EB3-18BAC62D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206F"/>
  </w:style>
  <w:style w:type="paragraph" w:styleId="a3">
    <w:name w:val="Body Text"/>
    <w:basedOn w:val="a"/>
    <w:link w:val="a4"/>
    <w:uiPriority w:val="99"/>
    <w:semiHidden/>
    <w:unhideWhenUsed/>
    <w:rsid w:val="00A9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920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3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2017-12-21T07:29:00Z</cp:lastPrinted>
  <dcterms:created xsi:type="dcterms:W3CDTF">2017-11-21T09:42:00Z</dcterms:created>
  <dcterms:modified xsi:type="dcterms:W3CDTF">2017-12-21T07:29:00Z</dcterms:modified>
</cp:coreProperties>
</file>